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5B" w:rsidRPr="009316C6" w:rsidRDefault="00E3325B" w:rsidP="00E3325B">
      <w:pPr>
        <w:jc w:val="center"/>
        <w:rPr>
          <w:rFonts w:ascii="Arial" w:hAnsi="Arial" w:cs="Arial"/>
          <w:b/>
          <w:bCs/>
          <w:caps/>
        </w:rPr>
      </w:pPr>
      <w:r w:rsidRPr="009316C6">
        <w:rPr>
          <w:rFonts w:ascii="Arial" w:hAnsi="Arial" w:cs="Arial"/>
          <w:b/>
          <w:bCs/>
          <w:caps/>
        </w:rPr>
        <w:t>Российская Федерация</w:t>
      </w:r>
    </w:p>
    <w:p w:rsidR="00E3325B" w:rsidRPr="009316C6" w:rsidRDefault="00E3325B" w:rsidP="00E3325B">
      <w:pPr>
        <w:jc w:val="center"/>
        <w:rPr>
          <w:rFonts w:ascii="Arial" w:hAnsi="Arial" w:cs="Arial"/>
          <w:b/>
          <w:bCs/>
          <w:caps/>
        </w:rPr>
      </w:pPr>
      <w:r w:rsidRPr="009316C6">
        <w:rPr>
          <w:rFonts w:ascii="Arial" w:hAnsi="Arial" w:cs="Arial"/>
          <w:b/>
          <w:bCs/>
          <w:caps/>
        </w:rPr>
        <w:t>Хайрюзовский сельский Совет депутатов</w:t>
      </w:r>
    </w:p>
    <w:p w:rsidR="00E3325B" w:rsidRPr="009316C6" w:rsidRDefault="00E3325B" w:rsidP="00E3325B">
      <w:pPr>
        <w:jc w:val="center"/>
        <w:rPr>
          <w:rFonts w:ascii="Arial" w:hAnsi="Arial" w:cs="Arial"/>
          <w:b/>
          <w:bCs/>
          <w:caps/>
        </w:rPr>
      </w:pPr>
      <w:r w:rsidRPr="009316C6">
        <w:rPr>
          <w:rFonts w:ascii="Arial" w:hAnsi="Arial" w:cs="Arial"/>
          <w:b/>
          <w:bCs/>
          <w:caps/>
        </w:rPr>
        <w:t>Троицкого района Алтайского края</w:t>
      </w:r>
    </w:p>
    <w:p w:rsidR="00E3325B" w:rsidRPr="009316C6" w:rsidRDefault="00E3325B" w:rsidP="00E3325B">
      <w:pPr>
        <w:spacing w:line="360" w:lineRule="auto"/>
        <w:jc w:val="both"/>
        <w:rPr>
          <w:rFonts w:ascii="Arial" w:hAnsi="Arial" w:cs="Arial"/>
          <w:b/>
          <w:bCs/>
          <w:caps/>
        </w:rPr>
      </w:pPr>
    </w:p>
    <w:p w:rsidR="00E3325B" w:rsidRPr="001209C8" w:rsidRDefault="00E3325B" w:rsidP="00E3325B">
      <w:pPr>
        <w:spacing w:line="360" w:lineRule="auto"/>
        <w:jc w:val="center"/>
        <w:rPr>
          <w:rFonts w:ascii="Arial" w:hAnsi="Arial" w:cs="Arial"/>
          <w:b/>
          <w:bCs/>
          <w:caps/>
          <w:spacing w:val="-20"/>
        </w:rPr>
      </w:pPr>
      <w:proofErr w:type="gramStart"/>
      <w:r w:rsidRPr="001209C8">
        <w:rPr>
          <w:rFonts w:ascii="Arial" w:hAnsi="Arial" w:cs="Arial"/>
          <w:b/>
          <w:bCs/>
          <w:caps/>
          <w:spacing w:val="-20"/>
        </w:rPr>
        <w:t>Р</w:t>
      </w:r>
      <w:proofErr w:type="gramEnd"/>
      <w:r w:rsidRPr="001209C8">
        <w:rPr>
          <w:rFonts w:ascii="Arial" w:hAnsi="Arial" w:cs="Arial"/>
          <w:b/>
          <w:bCs/>
          <w:caps/>
          <w:spacing w:val="-20"/>
        </w:rPr>
        <w:t xml:space="preserve"> Е Ш Е Н И Е</w:t>
      </w:r>
    </w:p>
    <w:p w:rsidR="00E3325B" w:rsidRPr="00CE5C4B" w:rsidRDefault="00E3325B" w:rsidP="00E3325B">
      <w:pPr>
        <w:spacing w:line="360" w:lineRule="auto"/>
        <w:jc w:val="center"/>
        <w:rPr>
          <w:b/>
          <w:bCs/>
          <w:caps/>
          <w:sz w:val="24"/>
          <w:szCs w:val="24"/>
        </w:rPr>
      </w:pPr>
    </w:p>
    <w:p w:rsidR="00E3325B" w:rsidRPr="00CE5C4B" w:rsidRDefault="00E3325B" w:rsidP="00E3325B">
      <w:pPr>
        <w:spacing w:line="360" w:lineRule="auto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от  26 </w:t>
      </w:r>
      <w:r w:rsidRPr="00CE5C4B">
        <w:rPr>
          <w:sz w:val="26"/>
          <w:szCs w:val="24"/>
        </w:rPr>
        <w:t>июня 201</w:t>
      </w:r>
      <w:r>
        <w:rPr>
          <w:sz w:val="26"/>
          <w:szCs w:val="24"/>
        </w:rPr>
        <w:t>9</w:t>
      </w:r>
      <w:r w:rsidRPr="00CE5C4B">
        <w:rPr>
          <w:sz w:val="26"/>
          <w:szCs w:val="24"/>
        </w:rPr>
        <w:t xml:space="preserve"> года</w:t>
      </w:r>
      <w:r w:rsidRPr="00CE5C4B">
        <w:rPr>
          <w:sz w:val="26"/>
          <w:szCs w:val="24"/>
        </w:rPr>
        <w:tab/>
      </w:r>
      <w:r w:rsidRPr="00CE5C4B">
        <w:rPr>
          <w:sz w:val="26"/>
          <w:szCs w:val="24"/>
        </w:rPr>
        <w:tab/>
        <w:t xml:space="preserve">                                           </w:t>
      </w:r>
      <w:r>
        <w:rPr>
          <w:sz w:val="26"/>
          <w:szCs w:val="24"/>
        </w:rPr>
        <w:t xml:space="preserve">                           №  </w:t>
      </w:r>
      <w:r w:rsidR="003A7ED7">
        <w:rPr>
          <w:sz w:val="26"/>
          <w:szCs w:val="24"/>
        </w:rPr>
        <w:t>19</w:t>
      </w:r>
    </w:p>
    <w:p w:rsidR="00E3325B" w:rsidRPr="00CE5C4B" w:rsidRDefault="00E3325B" w:rsidP="00E3325B">
      <w:pPr>
        <w:spacing w:line="360" w:lineRule="auto"/>
        <w:jc w:val="center"/>
        <w:rPr>
          <w:sz w:val="26"/>
          <w:szCs w:val="24"/>
        </w:rPr>
      </w:pPr>
      <w:r w:rsidRPr="00CE5C4B">
        <w:rPr>
          <w:sz w:val="26"/>
          <w:szCs w:val="24"/>
        </w:rPr>
        <w:t xml:space="preserve">с. </w:t>
      </w:r>
      <w:proofErr w:type="spellStart"/>
      <w:r w:rsidRPr="00CE5C4B">
        <w:rPr>
          <w:sz w:val="26"/>
          <w:szCs w:val="24"/>
        </w:rPr>
        <w:t>Хайрюзовка</w:t>
      </w:r>
      <w:proofErr w:type="spellEnd"/>
    </w:p>
    <w:p w:rsidR="009652E7" w:rsidRDefault="009652E7">
      <w:pPr>
        <w:pStyle w:val="a3"/>
        <w:spacing w:before="1"/>
        <w:rPr>
          <w:sz w:val="25"/>
        </w:rPr>
      </w:pPr>
    </w:p>
    <w:p w:rsidR="009652E7" w:rsidRPr="00477223" w:rsidRDefault="00477223" w:rsidP="00477223">
      <w:pPr>
        <w:pStyle w:val="2"/>
        <w:spacing w:before="89" w:line="276" w:lineRule="auto"/>
        <w:ind w:left="243" w:right="5357"/>
        <w:rPr>
          <w:b w:val="0"/>
          <w:i w:val="0"/>
          <w:sz w:val="24"/>
          <w:szCs w:val="24"/>
        </w:rPr>
      </w:pPr>
      <w:r w:rsidRPr="00477223">
        <w:rPr>
          <w:b w:val="0"/>
          <w:i w:val="0"/>
          <w:sz w:val="24"/>
          <w:szCs w:val="24"/>
        </w:rPr>
        <w:t xml:space="preserve">Об отказе в безвозмездной передаче объектов недвижимого имущества, </w:t>
      </w:r>
      <w:r w:rsidRPr="00477223">
        <w:rPr>
          <w:b w:val="0"/>
          <w:i w:val="0"/>
          <w:sz w:val="24"/>
          <w:szCs w:val="24"/>
        </w:rPr>
        <w:t>используемого для размещения почтовых объектов, из муниципальной собственности в федеральную собственность и хозяйственное ведение ФГУП «Почта России»</w:t>
      </w:r>
    </w:p>
    <w:p w:rsidR="009652E7" w:rsidRDefault="00477223" w:rsidP="00477223">
      <w:pPr>
        <w:pStyle w:val="a3"/>
        <w:spacing w:before="192" w:line="276" w:lineRule="auto"/>
        <w:ind w:left="102" w:right="108" w:firstLine="417"/>
        <w:jc w:val="both"/>
      </w:pPr>
      <w:r>
        <w:t xml:space="preserve">Рассмотрев обращение М.В. </w:t>
      </w:r>
      <w:proofErr w:type="spellStart"/>
      <w:r>
        <w:t>Любимкина</w:t>
      </w:r>
      <w:proofErr w:type="spellEnd"/>
      <w:r>
        <w:t xml:space="preserve">, </w:t>
      </w:r>
      <w:r>
        <w:t>заместителя дирек</w:t>
      </w:r>
      <w:r>
        <w:t xml:space="preserve">тора филиала </w:t>
      </w:r>
      <w:r>
        <w:t xml:space="preserve">ФГУП «Почта России» о передаче имущества в федеральную собственность и хозяйственное ведение ФГУП «Почта России», руководствуясь частью 11 статьи 154 Федерального закона от 22.08.2004 №122-ФЗ, Уставом муниципального образования </w:t>
      </w:r>
      <w:bookmarkStart w:id="0" w:name="_GoBack"/>
      <w:bookmarkEnd w:id="0"/>
      <w:r w:rsidR="00724A61">
        <w:t>Хайрюзовский сельсовет Троицкого района Алтайского края, сельский Совет депутатов</w:t>
      </w:r>
    </w:p>
    <w:p w:rsidR="009652E7" w:rsidRDefault="00724A61" w:rsidP="00724A61">
      <w:pPr>
        <w:pStyle w:val="2"/>
        <w:jc w:val="center"/>
        <w:rPr>
          <w:b w:val="0"/>
          <w:i w:val="0"/>
        </w:rPr>
      </w:pPr>
      <w:r w:rsidRPr="00724A61">
        <w:rPr>
          <w:b w:val="0"/>
          <w:i w:val="0"/>
        </w:rPr>
        <w:t>РЕШИЛ:</w:t>
      </w:r>
    </w:p>
    <w:p w:rsidR="00724A61" w:rsidRPr="00724A61" w:rsidRDefault="00724A61" w:rsidP="00724A61">
      <w:pPr>
        <w:pStyle w:val="2"/>
        <w:ind w:left="0" w:firstLine="709"/>
        <w:jc w:val="center"/>
        <w:rPr>
          <w:b w:val="0"/>
          <w:i w:val="0"/>
        </w:rPr>
      </w:pPr>
    </w:p>
    <w:p w:rsidR="009652E7" w:rsidRDefault="00477223" w:rsidP="00724A61">
      <w:pPr>
        <w:pStyle w:val="a3"/>
        <w:spacing w:before="1" w:line="276" w:lineRule="auto"/>
        <w:ind w:right="104" w:firstLine="709"/>
        <w:jc w:val="both"/>
      </w:pPr>
      <w:r>
        <w:t>1. Отказать Филиалу ФГУП «Почта России» в безвозмездной передаче объектов недвижимого имущества (прилагается), используемого для размещения почтовых объектов, из муниципальной собственности в федеральную собств</w:t>
      </w:r>
      <w:r>
        <w:t>енность и хозяйственное ведение  ФГУП  «Почта России»</w:t>
      </w:r>
      <w:r w:rsidR="00724A61">
        <w:t>.</w:t>
      </w:r>
    </w:p>
    <w:p w:rsidR="00724A61" w:rsidRPr="00724A61" w:rsidRDefault="00724A61" w:rsidP="00724A61">
      <w:pPr>
        <w:ind w:firstLine="709"/>
        <w:jc w:val="both"/>
        <w:rPr>
          <w:sz w:val="28"/>
          <w:szCs w:val="28"/>
        </w:rPr>
      </w:pPr>
      <w:r w:rsidRPr="00724A61">
        <w:rPr>
          <w:sz w:val="28"/>
          <w:szCs w:val="28"/>
        </w:rPr>
        <w:t>2. Обнародовать настоящее решение в установленном порядке.</w:t>
      </w:r>
    </w:p>
    <w:p w:rsidR="00724A61" w:rsidRDefault="00724A61" w:rsidP="00724A61">
      <w:pPr>
        <w:ind w:firstLine="709"/>
        <w:jc w:val="both"/>
        <w:rPr>
          <w:sz w:val="28"/>
          <w:szCs w:val="28"/>
        </w:rPr>
      </w:pPr>
      <w:r w:rsidRPr="00724A61">
        <w:rPr>
          <w:sz w:val="28"/>
          <w:szCs w:val="28"/>
        </w:rPr>
        <w:t xml:space="preserve">3. </w:t>
      </w:r>
      <w:proofErr w:type="gramStart"/>
      <w:r w:rsidRPr="00724A61">
        <w:rPr>
          <w:sz w:val="28"/>
          <w:szCs w:val="28"/>
        </w:rPr>
        <w:t>Контроль за</w:t>
      </w:r>
      <w:proofErr w:type="gramEnd"/>
      <w:r w:rsidRPr="00724A61">
        <w:rPr>
          <w:sz w:val="28"/>
          <w:szCs w:val="28"/>
        </w:rPr>
        <w:t xml:space="preserve"> выполнением  настоящего решения возложить на постоянную комиссию по экономическому развитию территории и рациональному использованию природных ресурсов (</w:t>
      </w:r>
      <w:proofErr w:type="spellStart"/>
      <w:r w:rsidRPr="00724A61">
        <w:rPr>
          <w:sz w:val="28"/>
          <w:szCs w:val="28"/>
        </w:rPr>
        <w:t>Гроо</w:t>
      </w:r>
      <w:proofErr w:type="spellEnd"/>
      <w:r w:rsidRPr="00724A61">
        <w:rPr>
          <w:sz w:val="28"/>
          <w:szCs w:val="28"/>
        </w:rPr>
        <w:t xml:space="preserve"> В.В.).</w:t>
      </w:r>
    </w:p>
    <w:p w:rsidR="00724A61" w:rsidRPr="00724A61" w:rsidRDefault="00724A61" w:rsidP="00724A61">
      <w:pPr>
        <w:ind w:firstLine="709"/>
        <w:jc w:val="both"/>
        <w:rPr>
          <w:sz w:val="28"/>
          <w:szCs w:val="28"/>
        </w:rPr>
      </w:pPr>
    </w:p>
    <w:p w:rsidR="00724A61" w:rsidRPr="00724A61" w:rsidRDefault="00724A61" w:rsidP="00724A61">
      <w:pPr>
        <w:jc w:val="both"/>
        <w:rPr>
          <w:sz w:val="28"/>
          <w:szCs w:val="28"/>
        </w:rPr>
      </w:pPr>
    </w:p>
    <w:p w:rsidR="009652E7" w:rsidRDefault="00724A61" w:rsidP="00724A61">
      <w:pPr>
        <w:jc w:val="both"/>
        <w:sectPr w:rsidR="009652E7" w:rsidSect="00724A61">
          <w:type w:val="continuous"/>
          <w:pgSz w:w="11910" w:h="16840"/>
          <w:pgMar w:top="1040" w:right="740" w:bottom="280" w:left="1418" w:header="720" w:footer="720" w:gutter="0"/>
          <w:cols w:space="720"/>
        </w:sectPr>
      </w:pPr>
      <w:r w:rsidRPr="00724A61">
        <w:rPr>
          <w:sz w:val="28"/>
          <w:szCs w:val="28"/>
        </w:rPr>
        <w:t>Глава сельсовета                                                          А.С. Ерохин</w:t>
      </w:r>
    </w:p>
    <w:p w:rsidR="0066148C" w:rsidRPr="0066148C" w:rsidRDefault="0066148C" w:rsidP="0066148C">
      <w:pPr>
        <w:pStyle w:val="a3"/>
        <w:spacing w:before="3"/>
        <w:jc w:val="right"/>
        <w:rPr>
          <w:sz w:val="20"/>
        </w:rPr>
      </w:pPr>
      <w:r w:rsidRPr="0066148C">
        <w:rPr>
          <w:sz w:val="20"/>
        </w:rPr>
        <w:lastRenderedPageBreak/>
        <w:t xml:space="preserve">ПРИЛОЖЕНИЕ </w:t>
      </w:r>
    </w:p>
    <w:p w:rsidR="0066148C" w:rsidRPr="0066148C" w:rsidRDefault="0066148C" w:rsidP="0066148C">
      <w:pPr>
        <w:pStyle w:val="a3"/>
        <w:spacing w:before="3"/>
        <w:jc w:val="right"/>
        <w:rPr>
          <w:sz w:val="20"/>
        </w:rPr>
      </w:pPr>
      <w:r w:rsidRPr="0066148C">
        <w:rPr>
          <w:sz w:val="20"/>
        </w:rPr>
        <w:t xml:space="preserve">   к решению Хайрюзовского </w:t>
      </w:r>
    </w:p>
    <w:p w:rsidR="0066148C" w:rsidRPr="0066148C" w:rsidRDefault="0066148C" w:rsidP="0066148C">
      <w:pPr>
        <w:pStyle w:val="a3"/>
        <w:spacing w:before="3"/>
        <w:jc w:val="right"/>
        <w:rPr>
          <w:sz w:val="20"/>
        </w:rPr>
      </w:pPr>
      <w:r w:rsidRPr="0066148C">
        <w:rPr>
          <w:sz w:val="20"/>
        </w:rPr>
        <w:t>сельского Совета депутатов</w:t>
      </w:r>
    </w:p>
    <w:p w:rsidR="0066148C" w:rsidRPr="0066148C" w:rsidRDefault="0066148C" w:rsidP="0066148C">
      <w:pPr>
        <w:pStyle w:val="a3"/>
        <w:spacing w:before="3"/>
        <w:jc w:val="right"/>
        <w:rPr>
          <w:sz w:val="20"/>
        </w:rPr>
      </w:pPr>
      <w:r w:rsidRPr="0066148C">
        <w:rPr>
          <w:sz w:val="20"/>
        </w:rPr>
        <w:t xml:space="preserve">от </w:t>
      </w:r>
      <w:r>
        <w:rPr>
          <w:sz w:val="20"/>
        </w:rPr>
        <w:t>26</w:t>
      </w:r>
      <w:r w:rsidRPr="0066148C">
        <w:rPr>
          <w:sz w:val="20"/>
        </w:rPr>
        <w:t>.06.201</w:t>
      </w:r>
      <w:r>
        <w:rPr>
          <w:sz w:val="20"/>
        </w:rPr>
        <w:t>9 №</w:t>
      </w:r>
      <w:r w:rsidR="003A7ED7">
        <w:rPr>
          <w:sz w:val="20"/>
        </w:rPr>
        <w:t xml:space="preserve"> 19</w:t>
      </w:r>
      <w:r>
        <w:rPr>
          <w:sz w:val="20"/>
        </w:rPr>
        <w:t xml:space="preserve"> </w:t>
      </w:r>
      <w:r w:rsidRPr="0066148C">
        <w:rPr>
          <w:sz w:val="20"/>
        </w:rPr>
        <w:t xml:space="preserve"> </w:t>
      </w:r>
    </w:p>
    <w:p w:rsidR="0066148C" w:rsidRPr="0066148C" w:rsidRDefault="0066148C" w:rsidP="0066148C">
      <w:pPr>
        <w:pStyle w:val="a3"/>
        <w:spacing w:before="3"/>
        <w:rPr>
          <w:b/>
          <w:sz w:val="20"/>
        </w:rPr>
      </w:pPr>
    </w:p>
    <w:p w:rsidR="009652E7" w:rsidRDefault="009652E7">
      <w:pPr>
        <w:pStyle w:val="a3"/>
        <w:spacing w:before="3"/>
        <w:rPr>
          <w:sz w:val="27"/>
        </w:rPr>
      </w:pPr>
    </w:p>
    <w:p w:rsidR="0066148C" w:rsidRDefault="00477223">
      <w:pPr>
        <w:pStyle w:val="1"/>
        <w:spacing w:line="276" w:lineRule="auto"/>
        <w:ind w:left="591" w:right="598" w:hanging="1"/>
      </w:pPr>
      <w:r>
        <w:t xml:space="preserve">Перечень объектов недвижимого имущества, </w:t>
      </w:r>
    </w:p>
    <w:p w:rsidR="003A7ED7" w:rsidRDefault="00477223" w:rsidP="0066148C">
      <w:pPr>
        <w:pStyle w:val="1"/>
        <w:spacing w:line="276" w:lineRule="auto"/>
        <w:ind w:left="591" w:right="598" w:hanging="1"/>
      </w:pPr>
      <w:proofErr w:type="gramStart"/>
      <w:r>
        <w:t>используемого для размещения почтовых объектов,</w:t>
      </w:r>
      <w:proofErr w:type="gramEnd"/>
    </w:p>
    <w:p w:rsidR="0066148C" w:rsidRDefault="00477223" w:rsidP="0066148C">
      <w:pPr>
        <w:pStyle w:val="1"/>
        <w:spacing w:line="276" w:lineRule="auto"/>
        <w:ind w:left="591" w:right="598" w:hanging="1"/>
      </w:pPr>
      <w:r>
        <w:t xml:space="preserve"> на территории</w:t>
      </w:r>
      <w:r>
        <w:t xml:space="preserve"> МО </w:t>
      </w:r>
      <w:r w:rsidR="0066148C">
        <w:t xml:space="preserve">Хайрюзовский сельсовет </w:t>
      </w:r>
    </w:p>
    <w:p w:rsidR="009652E7" w:rsidRDefault="0066148C" w:rsidP="0066148C">
      <w:pPr>
        <w:pStyle w:val="1"/>
        <w:spacing w:line="276" w:lineRule="auto"/>
        <w:ind w:left="591" w:right="598" w:hanging="1"/>
      </w:pPr>
      <w:r>
        <w:t>Троицкого района Алтайского края</w:t>
      </w:r>
    </w:p>
    <w:p w:rsidR="009652E7" w:rsidRDefault="0066148C" w:rsidP="003A7ED7">
      <w:pPr>
        <w:pStyle w:val="a4"/>
        <w:numPr>
          <w:ilvl w:val="1"/>
          <w:numId w:val="1"/>
        </w:numPr>
        <w:tabs>
          <w:tab w:val="left" w:pos="0"/>
        </w:tabs>
        <w:spacing w:before="259" w:line="273" w:lineRule="auto"/>
        <w:ind w:left="0" w:firstLine="709"/>
        <w:rPr>
          <w:sz w:val="28"/>
        </w:rPr>
      </w:pPr>
      <w:r w:rsidRPr="001D0B07">
        <w:rPr>
          <w:sz w:val="28"/>
        </w:rPr>
        <w:t>6</w:t>
      </w:r>
      <w:r w:rsidRPr="001D0B07">
        <w:rPr>
          <w:sz w:val="28"/>
        </w:rPr>
        <w:t>59835</w:t>
      </w:r>
      <w:r w:rsidRPr="001D0B07">
        <w:rPr>
          <w:sz w:val="28"/>
        </w:rPr>
        <w:t>, Алтайский край, Троицкий район,</w:t>
      </w:r>
      <w:r w:rsidRPr="001D0B07">
        <w:rPr>
          <w:sz w:val="28"/>
        </w:rPr>
        <w:t xml:space="preserve"> с. </w:t>
      </w:r>
      <w:proofErr w:type="spellStart"/>
      <w:r w:rsidRPr="001D0B07">
        <w:rPr>
          <w:sz w:val="28"/>
        </w:rPr>
        <w:t>Новоеловка</w:t>
      </w:r>
      <w:proofErr w:type="spellEnd"/>
      <w:r w:rsidRPr="001D0B07">
        <w:rPr>
          <w:sz w:val="28"/>
        </w:rPr>
        <w:t xml:space="preserve">, </w:t>
      </w:r>
      <w:r w:rsidR="001D0B07">
        <w:rPr>
          <w:sz w:val="28"/>
        </w:rPr>
        <w:t xml:space="preserve">                                 </w:t>
      </w:r>
      <w:r w:rsidRPr="001D0B07">
        <w:rPr>
          <w:sz w:val="28"/>
        </w:rPr>
        <w:t>ул.</w:t>
      </w:r>
      <w:r w:rsidR="001D0B07" w:rsidRPr="001D0B07">
        <w:rPr>
          <w:sz w:val="28"/>
        </w:rPr>
        <w:t xml:space="preserve"> Елютина,146</w:t>
      </w:r>
      <w:r w:rsidR="001D0B07">
        <w:rPr>
          <w:sz w:val="28"/>
        </w:rPr>
        <w:t>;</w:t>
      </w:r>
    </w:p>
    <w:p w:rsidR="001D0B07" w:rsidRDefault="001D0B07" w:rsidP="001D0B07">
      <w:pPr>
        <w:pStyle w:val="a4"/>
        <w:numPr>
          <w:ilvl w:val="1"/>
          <w:numId w:val="1"/>
        </w:numPr>
        <w:tabs>
          <w:tab w:val="left" w:pos="879"/>
          <w:tab w:val="left" w:pos="880"/>
        </w:tabs>
        <w:spacing w:before="259" w:line="273" w:lineRule="auto"/>
        <w:ind w:left="0" w:firstLine="709"/>
        <w:rPr>
          <w:sz w:val="28"/>
        </w:rPr>
      </w:pPr>
      <w:r>
        <w:rPr>
          <w:sz w:val="28"/>
        </w:rPr>
        <w:t xml:space="preserve">     659846, </w:t>
      </w:r>
      <w:r w:rsidRPr="001D0B07">
        <w:rPr>
          <w:sz w:val="28"/>
        </w:rPr>
        <w:t>Алтайский край, Троицкий район, с.</w:t>
      </w:r>
      <w:r>
        <w:rPr>
          <w:sz w:val="28"/>
        </w:rPr>
        <w:t xml:space="preserve"> </w:t>
      </w:r>
      <w:proofErr w:type="spellStart"/>
      <w:r>
        <w:rPr>
          <w:sz w:val="28"/>
        </w:rPr>
        <w:t>Хайрюзовка</w:t>
      </w:r>
      <w:proofErr w:type="spellEnd"/>
      <w:r>
        <w:rPr>
          <w:sz w:val="28"/>
        </w:rPr>
        <w:t xml:space="preserve">,                               ул. </w:t>
      </w:r>
      <w:proofErr w:type="gramStart"/>
      <w:r>
        <w:rPr>
          <w:sz w:val="28"/>
        </w:rPr>
        <w:t>Советская</w:t>
      </w:r>
      <w:proofErr w:type="gramEnd"/>
      <w:r>
        <w:rPr>
          <w:sz w:val="28"/>
        </w:rPr>
        <w:t>, 54;</w:t>
      </w:r>
    </w:p>
    <w:p w:rsidR="001D0B07" w:rsidRPr="001D0B07" w:rsidRDefault="001D0B07" w:rsidP="001D0B07">
      <w:pPr>
        <w:pStyle w:val="a4"/>
        <w:numPr>
          <w:ilvl w:val="1"/>
          <w:numId w:val="1"/>
        </w:numPr>
        <w:tabs>
          <w:tab w:val="left" w:pos="879"/>
          <w:tab w:val="left" w:pos="880"/>
        </w:tabs>
        <w:spacing w:before="259" w:line="273" w:lineRule="auto"/>
        <w:ind w:left="0" w:firstLine="709"/>
        <w:rPr>
          <w:sz w:val="28"/>
        </w:rPr>
      </w:pPr>
      <w:r>
        <w:rPr>
          <w:sz w:val="28"/>
        </w:rPr>
        <w:t xml:space="preserve">   659845, </w:t>
      </w:r>
      <w:r w:rsidRPr="001D0B07">
        <w:rPr>
          <w:sz w:val="28"/>
        </w:rPr>
        <w:t>Алтайский край, Троицкий район, с.</w:t>
      </w:r>
      <w:r>
        <w:rPr>
          <w:sz w:val="28"/>
        </w:rPr>
        <w:t xml:space="preserve"> </w:t>
      </w:r>
      <w:proofErr w:type="spellStart"/>
      <w:r>
        <w:rPr>
          <w:sz w:val="28"/>
        </w:rPr>
        <w:t>Усть</w:t>
      </w:r>
      <w:proofErr w:type="spellEnd"/>
      <w:r>
        <w:rPr>
          <w:sz w:val="28"/>
        </w:rPr>
        <w:t xml:space="preserve">-Гавриловка,                                                                         </w:t>
      </w:r>
    </w:p>
    <w:p w:rsidR="0066148C" w:rsidRPr="001D0B07" w:rsidRDefault="001D0B07" w:rsidP="001D0B07">
      <w:pPr>
        <w:spacing w:line="273" w:lineRule="auto"/>
        <w:rPr>
          <w:sz w:val="28"/>
        </w:rPr>
      </w:pPr>
      <w:r>
        <w:rPr>
          <w:sz w:val="28"/>
        </w:rPr>
        <w:t>ул. Школьная, 40-1.</w:t>
      </w:r>
    </w:p>
    <w:p w:rsidR="0066148C" w:rsidRDefault="0066148C" w:rsidP="0066148C">
      <w:pPr>
        <w:pStyle w:val="a4"/>
        <w:tabs>
          <w:tab w:val="left" w:pos="809"/>
          <w:tab w:val="left" w:pos="810"/>
        </w:tabs>
        <w:spacing w:line="273" w:lineRule="auto"/>
        <w:ind w:firstLine="0"/>
        <w:rPr>
          <w:sz w:val="28"/>
        </w:rPr>
      </w:pPr>
    </w:p>
    <w:p w:rsidR="0066148C" w:rsidRDefault="0066148C" w:rsidP="0066148C">
      <w:pPr>
        <w:pStyle w:val="a4"/>
        <w:tabs>
          <w:tab w:val="left" w:pos="809"/>
          <w:tab w:val="left" w:pos="810"/>
        </w:tabs>
        <w:spacing w:line="273" w:lineRule="auto"/>
        <w:ind w:firstLine="0"/>
        <w:rPr>
          <w:sz w:val="28"/>
        </w:rPr>
      </w:pPr>
    </w:p>
    <w:sectPr w:rsidR="0066148C" w:rsidSect="001D0B07">
      <w:pgSz w:w="11910" w:h="16840"/>
      <w:pgMar w:top="1040" w:right="740" w:bottom="2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55974"/>
    <w:multiLevelType w:val="hybridMultilevel"/>
    <w:tmpl w:val="D350586C"/>
    <w:lvl w:ilvl="0" w:tplc="DBF62022">
      <w:start w:val="3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C46E63A">
      <w:numFmt w:val="bullet"/>
      <w:lvlText w:val=""/>
      <w:lvlJc w:val="left"/>
      <w:pPr>
        <w:ind w:left="822" w:hanging="41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EE7CCC6E">
      <w:numFmt w:val="bullet"/>
      <w:lvlText w:val="•"/>
      <w:lvlJc w:val="left"/>
      <w:pPr>
        <w:ind w:left="1791" w:hanging="418"/>
      </w:pPr>
      <w:rPr>
        <w:rFonts w:hint="default"/>
        <w:lang w:val="ru-RU" w:eastAsia="ru-RU" w:bidi="ru-RU"/>
      </w:rPr>
    </w:lvl>
    <w:lvl w:ilvl="3" w:tplc="18D60A52">
      <w:numFmt w:val="bullet"/>
      <w:lvlText w:val="•"/>
      <w:lvlJc w:val="left"/>
      <w:pPr>
        <w:ind w:left="2763" w:hanging="418"/>
      </w:pPr>
      <w:rPr>
        <w:rFonts w:hint="default"/>
        <w:lang w:val="ru-RU" w:eastAsia="ru-RU" w:bidi="ru-RU"/>
      </w:rPr>
    </w:lvl>
    <w:lvl w:ilvl="4" w:tplc="51EACECA">
      <w:numFmt w:val="bullet"/>
      <w:lvlText w:val="•"/>
      <w:lvlJc w:val="left"/>
      <w:pPr>
        <w:ind w:left="3735" w:hanging="418"/>
      </w:pPr>
      <w:rPr>
        <w:rFonts w:hint="default"/>
        <w:lang w:val="ru-RU" w:eastAsia="ru-RU" w:bidi="ru-RU"/>
      </w:rPr>
    </w:lvl>
    <w:lvl w:ilvl="5" w:tplc="9058069A">
      <w:numFmt w:val="bullet"/>
      <w:lvlText w:val="•"/>
      <w:lvlJc w:val="left"/>
      <w:pPr>
        <w:ind w:left="4707" w:hanging="418"/>
      </w:pPr>
      <w:rPr>
        <w:rFonts w:hint="default"/>
        <w:lang w:val="ru-RU" w:eastAsia="ru-RU" w:bidi="ru-RU"/>
      </w:rPr>
    </w:lvl>
    <w:lvl w:ilvl="6" w:tplc="AD34122C">
      <w:numFmt w:val="bullet"/>
      <w:lvlText w:val="•"/>
      <w:lvlJc w:val="left"/>
      <w:pPr>
        <w:ind w:left="5679" w:hanging="418"/>
      </w:pPr>
      <w:rPr>
        <w:rFonts w:hint="default"/>
        <w:lang w:val="ru-RU" w:eastAsia="ru-RU" w:bidi="ru-RU"/>
      </w:rPr>
    </w:lvl>
    <w:lvl w:ilvl="7" w:tplc="8C02D3FE">
      <w:numFmt w:val="bullet"/>
      <w:lvlText w:val="•"/>
      <w:lvlJc w:val="left"/>
      <w:pPr>
        <w:ind w:left="6650" w:hanging="418"/>
      </w:pPr>
      <w:rPr>
        <w:rFonts w:hint="default"/>
        <w:lang w:val="ru-RU" w:eastAsia="ru-RU" w:bidi="ru-RU"/>
      </w:rPr>
    </w:lvl>
    <w:lvl w:ilvl="8" w:tplc="57CCAD64">
      <w:numFmt w:val="bullet"/>
      <w:lvlText w:val="•"/>
      <w:lvlJc w:val="left"/>
      <w:pPr>
        <w:ind w:left="7622" w:hanging="41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652E7"/>
    <w:rsid w:val="001D0B07"/>
    <w:rsid w:val="003A7ED7"/>
    <w:rsid w:val="00477223"/>
    <w:rsid w:val="0066148C"/>
    <w:rsid w:val="00724A61"/>
    <w:rsid w:val="009652E7"/>
    <w:rsid w:val="00E3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43" w:right="24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55"/>
      <w:ind w:left="10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3"/>
      <w:ind w:left="822" w:right="11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Хайрюзовка</cp:lastModifiedBy>
  <cp:revision>3</cp:revision>
  <cp:lastPrinted>2019-07-31T10:05:00Z</cp:lastPrinted>
  <dcterms:created xsi:type="dcterms:W3CDTF">2019-07-31T03:43:00Z</dcterms:created>
  <dcterms:modified xsi:type="dcterms:W3CDTF">2019-07-31T10:10:00Z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2019-07-31T00:00:00Z</vt:filetime>
  </property>
</Properties>
</file>